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C63675" w:rsidRDefault="00AA6FEF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P24"/>
      <w:bookmarkEnd w:id="0"/>
      <w:r w:rsidRPr="00C63675">
        <w:rPr>
          <w:rFonts w:ascii="Times New Roman" w:hAnsi="Times New Roman" w:cs="Times New Roman"/>
          <w:b/>
          <w:color w:val="FF0000"/>
          <w:sz w:val="32"/>
          <w:szCs w:val="32"/>
        </w:rPr>
        <w:t>МЕТОДИЧЕСКИЕ РЕКОМЕНДАЦИИ</w:t>
      </w:r>
    </w:p>
    <w:p w:rsidR="00AA6FEF" w:rsidRPr="00C63675" w:rsidRDefault="00AA6FEF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63675">
        <w:rPr>
          <w:rFonts w:ascii="Times New Roman" w:hAnsi="Times New Roman" w:cs="Times New Roman"/>
          <w:b/>
          <w:color w:val="FF0000"/>
          <w:sz w:val="32"/>
          <w:szCs w:val="32"/>
        </w:rPr>
        <w:t>ПО ИНФОРМИРОВАНИЮ РОДИТЕЛЕЙ</w:t>
      </w:r>
    </w:p>
    <w:p w:rsidR="00AA6FEF" w:rsidRPr="00C63675" w:rsidRDefault="00AA6FEF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63675">
        <w:rPr>
          <w:rFonts w:ascii="Times New Roman" w:hAnsi="Times New Roman" w:cs="Times New Roman"/>
          <w:b/>
          <w:color w:val="FF0000"/>
          <w:sz w:val="32"/>
          <w:szCs w:val="32"/>
        </w:rPr>
        <w:t>О РИСКАХ, СВЯЗАННЫХ С ДЕТСКОЙ СМЕРТНОСТЬЮ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Введение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утопления;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отравления;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систематическое обучение детей основам профилактики несчастных случаев.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Основные условия проведения успешной профилактической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осмотрительного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Для предупреждения несчастных случаев необходимо помнить о причинах, приводящих к ним, а также действиях, обеспечивающих их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предупреждение, предотвращение.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3.1. Ожоги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загорать лучше не лежа, а в движении, а также принимать солнечные ванны в утренние и вечерние часы;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давать ребенку лекарственные препараты только по назначению врача и ни в коем случае не давать ему лекарства, предназначенные для взрослых или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детей другого возраста;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научить способам торможения. Если не можете этого сделать сами - пригласите опытного роллера;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</w:t>
      </w:r>
      <w:proofErr w:type="gramStart"/>
      <w:r w:rsidRPr="00AA6FE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A6FEF">
        <w:rPr>
          <w:rFonts w:ascii="Times New Roman" w:hAnsi="Times New Roman" w:cs="Times New Roman"/>
          <w:sz w:val="28"/>
          <w:szCs w:val="28"/>
        </w:rPr>
        <w:t xml:space="preserve">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учить детей переходить железнодорожные пути только в специально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отведенных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6A7" w:rsidRPr="00AA6FEF" w:rsidRDefault="00B666A7">
      <w:pPr>
        <w:rPr>
          <w:rFonts w:ascii="Times New Roman" w:hAnsi="Times New Roman" w:cs="Times New Roman"/>
          <w:sz w:val="28"/>
          <w:szCs w:val="28"/>
        </w:rPr>
      </w:pPr>
    </w:p>
    <w:sectPr w:rsidR="00B666A7" w:rsidRPr="00AA6FEF" w:rsidSect="001F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EF"/>
    <w:rsid w:val="00AA6FEF"/>
    <w:rsid w:val="00B666A7"/>
    <w:rsid w:val="00C63675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CFCD"/>
  <w15:chartTrackingRefBased/>
  <w15:docId w15:val="{B67B5FBF-AEC6-4EB1-929A-EAEBB77F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Родионова</dc:creator>
  <cp:keywords/>
  <dc:description/>
  <cp:lastModifiedBy>Пользователь</cp:lastModifiedBy>
  <cp:revision>2</cp:revision>
  <cp:lastPrinted>2017-06-26T08:02:00Z</cp:lastPrinted>
  <dcterms:created xsi:type="dcterms:W3CDTF">2017-06-26T07:52:00Z</dcterms:created>
  <dcterms:modified xsi:type="dcterms:W3CDTF">2017-06-27T06:48:00Z</dcterms:modified>
</cp:coreProperties>
</file>